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E9B76" w14:textId="5B2EACC8" w:rsidR="0068566D" w:rsidRDefault="0068566D" w:rsidP="003E1D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61EF91FD">
            <wp:simplePos x="0" y="0"/>
            <wp:positionH relativeFrom="column">
              <wp:posOffset>-133350</wp:posOffset>
            </wp:positionH>
            <wp:positionV relativeFrom="paragraph">
              <wp:posOffset>76200</wp:posOffset>
            </wp:positionV>
            <wp:extent cx="2223770" cy="1318895"/>
            <wp:effectExtent l="76200" t="76200" r="81280" b="71755"/>
            <wp:wrapTight wrapText="bothSides">
              <wp:wrapPolygon edited="0">
                <wp:start x="-740" y="-1248"/>
                <wp:lineTo x="-740" y="22463"/>
                <wp:lineTo x="22204" y="22463"/>
                <wp:lineTo x="22204" y="-1248"/>
                <wp:lineTo x="-740" y="-1248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</wp:anchor>
        </w:drawing>
      </w:r>
    </w:p>
    <w:p w14:paraId="0304CBDA" w14:textId="596CFF5A" w:rsidR="00230AA6" w:rsidRPr="0081177E" w:rsidRDefault="00944E81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81177E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S-c ul. Narutowicza 59;   tel. 32 263 20 18</w:t>
      </w:r>
    </w:p>
    <w:p w14:paraId="5255A543" w14:textId="78A8008C" w:rsidR="00944E81" w:rsidRPr="0081177E" w:rsidRDefault="00CE5054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hyperlink r:id="rId9" w:history="1">
        <w:r w:rsidR="00944E81" w:rsidRPr="0081177E">
          <w:rPr>
            <w:rStyle w:val="Hipercze"/>
            <w:rFonts w:ascii="Times New Roman" w:eastAsia="Lucida Sans Unicode" w:hAnsi="Times New Roman" w:cs="Times New Roman"/>
            <w:b/>
            <w:bCs/>
            <w:kern w:val="1"/>
            <w:sz w:val="36"/>
            <w:szCs w:val="36"/>
          </w:rPr>
          <w:t>okraglak@bizmir.pl</w:t>
        </w:r>
      </w:hyperlink>
      <w:r w:rsidR="00944E81" w:rsidRPr="0081177E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;       www.bizmir.pl</w:t>
      </w:r>
    </w:p>
    <w:p w14:paraId="72780627" w14:textId="19A40250" w:rsidR="00A24FDD" w:rsidRPr="00A24FDD" w:rsidRDefault="00A24FDD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bookmarkStart w:id="0" w:name="_Hlk22815400"/>
    </w:p>
    <w:bookmarkEnd w:id="0"/>
    <w:p w14:paraId="403D53D0" w14:textId="538DF0FE" w:rsidR="004E639C" w:rsidRPr="00745DCE" w:rsidRDefault="00745DCE" w:rsidP="00745DCE">
      <w:pPr>
        <w:widowControl w:val="0"/>
        <w:tabs>
          <w:tab w:val="left" w:pos="330"/>
          <w:tab w:val="center" w:pos="3283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ab/>
      </w:r>
      <w:r w:rsidRPr="00745DCE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MENU </w:t>
      </w:r>
      <w:r w:rsidR="00C550D8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55</w:t>
      </w:r>
      <w:r w:rsidRPr="00745DCE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 zł</w:t>
      </w:r>
      <w:r w:rsidR="004E639C" w:rsidRPr="00745DCE">
        <w:rPr>
          <w:rFonts w:ascii="Times New Roman" w:eastAsia="Andale Sans UI" w:hAnsi="Times New Roman" w:cs="Tahoma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/os.</w:t>
      </w:r>
    </w:p>
    <w:p w14:paraId="0BC5358C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val="de-DE" w:eastAsia="ja-JP" w:bidi="fa-IR"/>
        </w:rPr>
      </w:pPr>
    </w:p>
    <w:p w14:paraId="27A3ED50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OBIAD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w formie porcjowanej "talerzowany"</w:t>
      </w:r>
    </w:p>
    <w:p w14:paraId="56D3EB68" w14:textId="74385054" w:rsidR="004E639C" w:rsidRPr="004E5592" w:rsidRDefault="004E639C" w:rsidP="004E5592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Andale Sans UI" w:hAnsi="Times New Roman" w:cs="Tahoma"/>
          <w:i/>
          <w:iCs/>
          <w:kern w:val="3"/>
          <w:sz w:val="28"/>
          <w:szCs w:val="28"/>
          <w:lang w:eastAsia="ja-JP" w:bidi="fa-IR"/>
        </w:rPr>
      </w:pP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Zupa – </w:t>
      </w:r>
      <w:r w:rsidR="004E5592" w:rsidRPr="004E5592">
        <w:rPr>
          <w:rFonts w:ascii="Times New Roman" w:eastAsia="Andale Sans UI" w:hAnsi="Times New Roman" w:cs="Tahoma"/>
          <w:i/>
          <w:iCs/>
          <w:kern w:val="3"/>
          <w:sz w:val="28"/>
          <w:szCs w:val="28"/>
          <w:lang w:eastAsia="ja-JP" w:bidi="fa-IR"/>
        </w:rPr>
        <w:t>Rosół na kurce  z makaronem własnej produkcji z Kuchennych Rewolucji….</w:t>
      </w:r>
    </w:p>
    <w:p w14:paraId="1AFACA5A" w14:textId="60831C8C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Mięso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– 1 rodzaj do wyboru 100%  Kotlet schabowy, Rolada, De volay,                  </w:t>
      </w:r>
      <w:r w:rsidR="00726A0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Schab zawijany z serem i szynką, Filet z ananasem, Pieczeń biała.</w:t>
      </w:r>
    </w:p>
    <w:p w14:paraId="2231A2CF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Dodatki 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1do wyboru: Ziemniaki gotowane lub pieczone lub Kluski śląskie lub Frytki </w:t>
      </w:r>
    </w:p>
    <w:p w14:paraId="653F96F2" w14:textId="38AB0F6F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Surówki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( 1 rodzaj do wyboru ) : z kapusty pekińskiej, z kapusty kiszonej,                  </w:t>
      </w:r>
      <w:r w:rsidR="00726A0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z selera,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4E639C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z marchewki, z </w:t>
      </w:r>
      <w:r w:rsidRPr="004E639C">
        <w:rPr>
          <w:rFonts w:ascii="Times New Roman" w:eastAsia="Andale Sans UI" w:hAnsi="Times New Roman" w:cs="Tahoma"/>
          <w:bCs/>
          <w:kern w:val="3"/>
          <w:sz w:val="28"/>
          <w:szCs w:val="28"/>
          <w:lang w:val="de-DE" w:eastAsia="ja-JP" w:bidi="fa-IR"/>
        </w:rPr>
        <w:t>kapusty czerwonej.</w:t>
      </w:r>
    </w:p>
    <w:p w14:paraId="538EA126" w14:textId="089A6F15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Kawy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– świeżo zmielona z ekspresu wysokociśnieniowego, czarna, biała, espresso, </w:t>
      </w:r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latte,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rozpuszczalna, „po turecku</w:t>
      </w:r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-sypana“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,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herbaty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( czarne i owocowe ) – bufet</w:t>
      </w:r>
    </w:p>
    <w:p w14:paraId="21C9037A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Napoje zimne ( owocowe + woda ) -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bez ograniczeń</w:t>
      </w:r>
    </w:p>
    <w:p w14:paraId="37971C8A" w14:textId="7D0C259F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Deser – 1 ciast</w:t>
      </w:r>
      <w:r w:rsidR="003C09B7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k</w:t>
      </w: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o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do wyboru podane porcjowo na talerzyku</w:t>
      </w:r>
    </w:p>
    <w:p w14:paraId="3B2E9CF8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lang w:val="de-DE" w:eastAsia="ja-JP" w:bidi="fa-IR"/>
        </w:rPr>
      </w:pPr>
    </w:p>
    <w:p w14:paraId="2DB4B3F2" w14:textId="20E3928D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 xml:space="preserve">MENU </w:t>
      </w:r>
      <w:r w:rsidR="00C550D8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70</w:t>
      </w: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zł/os.</w:t>
      </w:r>
    </w:p>
    <w:p w14:paraId="08681938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lang w:val="de-DE" w:eastAsia="ja-JP" w:bidi="fa-IR"/>
        </w:rPr>
        <w:t xml:space="preserve">OBIAD </w:t>
      </w: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podany na paterach</w:t>
      </w:r>
    </w:p>
    <w:p w14:paraId="35900CB9" w14:textId="77777777" w:rsidR="004E5592" w:rsidRPr="004E5592" w:rsidRDefault="004E639C" w:rsidP="004E559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 xml:space="preserve">Zupa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– </w:t>
      </w:r>
      <w:bookmarkStart w:id="1" w:name="_Hlk86236059"/>
      <w:r w:rsidR="004E5592" w:rsidRPr="004E5592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Rosół na kurce  z makaronem własnej produkcji </w:t>
      </w:r>
      <w:bookmarkEnd w:id="1"/>
      <w:r w:rsidR="004E5592" w:rsidRPr="004E5592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>z Kuchennych Rewolucji….</w:t>
      </w:r>
    </w:p>
    <w:p w14:paraId="2D5F3240" w14:textId="77777777" w:rsidR="004E639C" w:rsidRPr="004E639C" w:rsidRDefault="004E639C" w:rsidP="004E559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Mięso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: Kotlet schabowy, Rolada, De volay, Schab zawijany z serem i szynką,</w:t>
      </w:r>
    </w:p>
    <w:p w14:paraId="38177C25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Filet z ananasem, Pieczeń biała – 2 rodzaje do wyboru w ilości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150%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-1,5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 p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orcji/os.</w:t>
      </w:r>
    </w:p>
    <w:p w14:paraId="78026870" w14:textId="4E48334B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Dodatki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2 do wyboru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): Ziemniaki gotowane lub pieczone lub kluski lub frytki </w:t>
      </w:r>
    </w:p>
    <w:p w14:paraId="0F6D7818" w14:textId="76113FC3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Surówki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(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2 do wyboru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) : z kapusty pekińskiej, z kapusty kiszonej, z selera,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               </w:t>
      </w:r>
      <w:r w:rsidR="00726A0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                   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z marchewki, z </w:t>
      </w:r>
      <w:r w:rsidRPr="004E639C">
        <w:rPr>
          <w:rFonts w:ascii="Times New Roman" w:eastAsia="Andale Sans UI" w:hAnsi="Times New Roman" w:cs="Times New Roman"/>
          <w:bCs/>
          <w:i/>
          <w:iCs/>
          <w:kern w:val="3"/>
          <w:sz w:val="28"/>
          <w:szCs w:val="28"/>
          <w:lang w:val="de-DE" w:eastAsia="ja-JP" w:bidi="fa-IR"/>
        </w:rPr>
        <w:t>kapusty czerownej.</w:t>
      </w:r>
    </w:p>
    <w:p w14:paraId="75A4D74E" w14:textId="22C86660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Kawy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– świeżo zmielona z ekspresu wysokociśnieniowego, czarna, biała, espresso, </w:t>
      </w:r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latte, 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rozpuszczalna, „po turecku</w:t>
      </w:r>
      <w:r w:rsidR="003C09B7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-sypana“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>,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..., herbaty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( czarne i owocowe ) – bufet</w:t>
      </w:r>
    </w:p>
    <w:p w14:paraId="4FE4BA14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Napoje zimne ( owocowe + woda ) bez ograniczeń</w:t>
      </w:r>
    </w:p>
    <w:p w14:paraId="14C37D17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Ciasta 2</w:t>
      </w:r>
      <w:r w:rsidRPr="004E639C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r w:rsidRPr="004E639C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rodzaje do wyboru w ilości 150% (1,5 porcji/os.)</w:t>
      </w:r>
    </w:p>
    <w:p w14:paraId="2AA29D72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32"/>
          <w:szCs w:val="32"/>
          <w:u w:val="single"/>
          <w:lang w:val="de-DE" w:eastAsia="ja-JP" w:bidi="fa-IR"/>
        </w:rPr>
      </w:pPr>
    </w:p>
    <w:p w14:paraId="0C779BCB" w14:textId="6AEE6CC5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u w:val="single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 xml:space="preserve">MENU </w:t>
      </w:r>
      <w:r w:rsidR="00C550D8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8</w:t>
      </w:r>
      <w:r w:rsidR="008B204D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>5</w:t>
      </w: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u w:val="single"/>
          <w:lang w:val="de-DE" w:eastAsia="ja-JP" w:bidi="fa-IR"/>
        </w:rPr>
        <w:t xml:space="preserve"> zł/os.</w:t>
      </w:r>
    </w:p>
    <w:p w14:paraId="63A0854C" w14:textId="77777777" w:rsidR="004E639C" w:rsidRPr="00745DCE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r w:rsidRPr="00745DCE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OBIAD jak wyżej podany na paterach</w:t>
      </w:r>
    </w:p>
    <w:p w14:paraId="2026AA8C" w14:textId="3EC086EE" w:rsidR="004E639C" w:rsidRPr="00745DCE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r w:rsidRPr="00745DCE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3 rodzaje</w:t>
      </w:r>
      <w:r w:rsidRPr="00745DCE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r w:rsidRPr="00745DCE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mięsa do wyboru w ilości 200% (2 porcje /os. )</w:t>
      </w:r>
    </w:p>
    <w:p w14:paraId="7B052123" w14:textId="5186EFAA" w:rsidR="00745DCE" w:rsidRPr="00745DCE" w:rsidRDefault="00745DCE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36"/>
          <w:szCs w:val="36"/>
          <w:lang w:val="de-DE" w:eastAsia="ja-JP" w:bidi="fa-IR"/>
        </w:rPr>
      </w:pPr>
      <w:r w:rsidRPr="00745DCE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lub </w:t>
      </w:r>
      <w:r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o</w:t>
      </w:r>
      <w:r w:rsidRPr="00745DCE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biad </w:t>
      </w:r>
      <w:r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 xml:space="preserve">z </w:t>
      </w:r>
      <w:r w:rsidRPr="00745DCE">
        <w:rPr>
          <w:rFonts w:ascii="Times New Roman" w:eastAsia="Andale Sans UI" w:hAnsi="Times New Roman" w:cs="Times New Roman"/>
          <w:b/>
          <w:i/>
          <w:iCs/>
          <w:kern w:val="3"/>
          <w:sz w:val="40"/>
          <w:szCs w:val="40"/>
          <w:lang w:val="de-DE" w:eastAsia="ja-JP" w:bidi="fa-IR"/>
        </w:rPr>
        <w:t>KuchennychRewolucji p.Magdy Gessler :</w:t>
      </w:r>
    </w:p>
    <w:p w14:paraId="1B49EAE4" w14:textId="253586C6" w:rsidR="00745DCE" w:rsidRPr="00745DCE" w:rsidRDefault="00745DCE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</w:pPr>
      <w:r w:rsidRPr="00745DCE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>Rosół na kurce  z makaronem własnej produkcji</w:t>
      </w:r>
    </w:p>
    <w:p w14:paraId="11802649" w14:textId="6BD6C206" w:rsidR="00745DCE" w:rsidRPr="00745DCE" w:rsidRDefault="00745DCE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745DCE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pulpeciki z kaczki, puree z czarnych ziemniaków i buraczków, sałatka w sosie winegret…</w:t>
      </w:r>
    </w:p>
    <w:p w14:paraId="066992F5" w14:textId="77777777" w:rsidR="004E639C" w:rsidRPr="00745DCE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745DCE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val="de-DE" w:eastAsia="ja-JP" w:bidi="fa-IR"/>
        </w:rPr>
        <w:t>Ciasta – 3 rodzaje</w:t>
      </w:r>
      <w:r w:rsidRPr="00745DCE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val="de-DE" w:eastAsia="ja-JP" w:bidi="fa-IR"/>
        </w:rPr>
        <w:t xml:space="preserve"> </w:t>
      </w:r>
      <w:r w:rsidRPr="00745DCE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do wyboru w ilości 200% ( 2 porcje /os.)</w:t>
      </w:r>
    </w:p>
    <w:p w14:paraId="1B37692B" w14:textId="77777777" w:rsidR="004E639C" w:rsidRPr="00745DCE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</w:pPr>
      <w:r w:rsidRPr="00745DCE"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lang w:val="de-DE" w:eastAsia="ja-JP" w:bidi="fa-IR"/>
        </w:rPr>
        <w:t>Napoje zimne ( owocowe + woda ) bez ograniczeń</w:t>
      </w:r>
    </w:p>
    <w:p w14:paraId="37CA57E2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4"/>
          <w:szCs w:val="24"/>
          <w:lang w:val="de-DE" w:eastAsia="ja-JP" w:bidi="fa-IR"/>
        </w:rPr>
      </w:pPr>
    </w:p>
    <w:p w14:paraId="689A5AF5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Jest to przykładowe menu, które można dowolnie modyfikować.</w:t>
      </w:r>
    </w:p>
    <w:p w14:paraId="04A04B64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 xml:space="preserve">W barze można dokupić napoje zimne i alkoholowe </w:t>
      </w:r>
    </w:p>
    <w:p w14:paraId="1478DB67" w14:textId="77777777" w:rsidR="004E639C" w:rsidRPr="004E639C" w:rsidRDefault="004E639C" w:rsidP="004E63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4E639C">
        <w:rPr>
          <w:rFonts w:ascii="Times New Roman" w:eastAsia="Andale Sans UI" w:hAnsi="Times New Roman" w:cs="Times New Roman"/>
          <w:b/>
          <w:bCs/>
          <w:i/>
          <w:iCs/>
          <w:kern w:val="3"/>
          <w:sz w:val="36"/>
          <w:szCs w:val="36"/>
          <w:lang w:val="de-DE" w:eastAsia="ja-JP" w:bidi="fa-IR"/>
        </w:rPr>
        <w:t>ZAPRASZAMY!!!</w:t>
      </w:r>
    </w:p>
    <w:p w14:paraId="7E3308D1" w14:textId="2B560131" w:rsidR="00031779" w:rsidRPr="005402DC" w:rsidRDefault="00031779" w:rsidP="005402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</w:pPr>
    </w:p>
    <w:sectPr w:rsidR="00031779" w:rsidRPr="005402DC" w:rsidSect="004B4E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0331D" w14:textId="77777777" w:rsidR="00CE5054" w:rsidRDefault="00CE5054" w:rsidP="0068566D">
      <w:pPr>
        <w:spacing w:after="0" w:line="240" w:lineRule="auto"/>
      </w:pPr>
      <w:r>
        <w:separator/>
      </w:r>
    </w:p>
  </w:endnote>
  <w:endnote w:type="continuationSeparator" w:id="0">
    <w:p w14:paraId="04984F93" w14:textId="77777777" w:rsidR="00CE5054" w:rsidRDefault="00CE5054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28BD8" w14:textId="77777777" w:rsidR="00CE5054" w:rsidRDefault="00CE5054" w:rsidP="0068566D">
      <w:pPr>
        <w:spacing w:after="0" w:line="240" w:lineRule="auto"/>
      </w:pPr>
      <w:r>
        <w:separator/>
      </w:r>
    </w:p>
  </w:footnote>
  <w:footnote w:type="continuationSeparator" w:id="0">
    <w:p w14:paraId="28F2722C" w14:textId="77777777" w:rsidR="00CE5054" w:rsidRDefault="00CE5054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C8F3F" w14:textId="39949A33" w:rsidR="0068566D" w:rsidRDefault="00CE5054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2053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46623" w14:textId="4ADF5781" w:rsidR="0068566D" w:rsidRDefault="00CE5054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2054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CDBED" w14:textId="7E7D14A9" w:rsidR="0068566D" w:rsidRDefault="00CE5054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2052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A2E26"/>
    <w:rsid w:val="0014693A"/>
    <w:rsid w:val="001F7E98"/>
    <w:rsid w:val="0020557D"/>
    <w:rsid w:val="00230AA6"/>
    <w:rsid w:val="0032132F"/>
    <w:rsid w:val="00342F4A"/>
    <w:rsid w:val="00365D26"/>
    <w:rsid w:val="0037070C"/>
    <w:rsid w:val="00380878"/>
    <w:rsid w:val="003A5DBB"/>
    <w:rsid w:val="003C09B7"/>
    <w:rsid w:val="003D1E1F"/>
    <w:rsid w:val="003E1D09"/>
    <w:rsid w:val="004520A9"/>
    <w:rsid w:val="004960D0"/>
    <w:rsid w:val="004B4E42"/>
    <w:rsid w:val="004C1A57"/>
    <w:rsid w:val="004E5592"/>
    <w:rsid w:val="004E639C"/>
    <w:rsid w:val="005402DC"/>
    <w:rsid w:val="00583F1E"/>
    <w:rsid w:val="005E0E6C"/>
    <w:rsid w:val="005F6D2C"/>
    <w:rsid w:val="006673A5"/>
    <w:rsid w:val="0068566D"/>
    <w:rsid w:val="006B06D8"/>
    <w:rsid w:val="006C2024"/>
    <w:rsid w:val="00726A07"/>
    <w:rsid w:val="00745DCE"/>
    <w:rsid w:val="0081177E"/>
    <w:rsid w:val="008B204D"/>
    <w:rsid w:val="008B7DA4"/>
    <w:rsid w:val="00926609"/>
    <w:rsid w:val="00944E81"/>
    <w:rsid w:val="00A24FDD"/>
    <w:rsid w:val="00B76D69"/>
    <w:rsid w:val="00BB7A68"/>
    <w:rsid w:val="00C40389"/>
    <w:rsid w:val="00C550D8"/>
    <w:rsid w:val="00CC299E"/>
    <w:rsid w:val="00CE5054"/>
    <w:rsid w:val="00D6327E"/>
    <w:rsid w:val="00D63625"/>
    <w:rsid w:val="00E64A39"/>
    <w:rsid w:val="00EB7C18"/>
    <w:rsid w:val="00EC4A12"/>
    <w:rsid w:val="00F23A04"/>
    <w:rsid w:val="00F7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  <w:style w:type="paragraph" w:styleId="Tekstpodstawowy">
    <w:name w:val="Body Text"/>
    <w:basedOn w:val="Normalny"/>
    <w:link w:val="TekstpodstawowyZnak"/>
    <w:rsid w:val="00BB7A6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B7A68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kraglak@bizmir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E4B82-683F-495C-B96F-BD83D1913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12</cp:revision>
  <cp:lastPrinted>2021-05-18T10:02:00Z</cp:lastPrinted>
  <dcterms:created xsi:type="dcterms:W3CDTF">2019-11-28T15:27:00Z</dcterms:created>
  <dcterms:modified xsi:type="dcterms:W3CDTF">2021-12-17T10:52:00Z</dcterms:modified>
</cp:coreProperties>
</file>